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50" w:type="dxa"/>
        <w:jc w:val="center"/>
        <w:tblCellSpacing w:w="15" w:type="dxa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  <w:gridCol w:w="195"/>
      </w:tblGrid>
      <w:tr w:rsidR="009241AD" w:rsidTr="009241AD">
        <w:trPr>
          <w:tblCellSpacing w:w="15" w:type="dxa"/>
          <w:jc w:val="center"/>
        </w:trPr>
        <w:tc>
          <w:tcPr>
            <w:tcW w:w="11250" w:type="dxa"/>
            <w:shd w:val="clear" w:color="auto" w:fill="7FB7CE"/>
            <w:vAlign w:val="center"/>
            <w:hideMark/>
          </w:tcPr>
          <w:p w:rsidR="009241AD" w:rsidRDefault="009241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GESTIONE RICHIESTE L.68: CANDIDATI DEL CENTRO PER L'IMPIEGO - elenco degli associati alla richiesta 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9241AD" w:rsidRDefault="009241A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>
                  <wp:extent cx="66675" cy="95250"/>
                  <wp:effectExtent l="0" t="0" r="9525" b="0"/>
                  <wp:docPr id="4" name="Immagine 4" descr="http://10.101.10.221/JobAgency_CIV/immagini/freccina_az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01.10.221/JobAgency_CIV/immagini/freccina_az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1AD" w:rsidRDefault="009241AD" w:rsidP="009241AD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ATAC CIVITANOVA SPA - Richiesta di personale N. 7 -  Data Richiesta: 18/09/2019 - Tipo contratto: TEMPO DETERMINATO - Qualifica: IMPIEGATI ADDETTI ALLA SEGRETERIA E AGLI AFFARI GENERALI </w:t>
      </w:r>
    </w:p>
    <w:p w:rsidR="009241AD" w:rsidRDefault="009241AD" w:rsidP="009241AD">
      <w:pPr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"/>
        <w:gridCol w:w="2635"/>
        <w:gridCol w:w="1938"/>
        <w:gridCol w:w="1212"/>
        <w:gridCol w:w="3662"/>
        <w:gridCol w:w="1357"/>
      </w:tblGrid>
      <w:tr w:rsidR="00DE6B26" w:rsidTr="00DE6B26">
        <w:trPr>
          <w:tblCellSpacing w:w="0" w:type="dxa"/>
          <w:jc w:val="center"/>
        </w:trPr>
        <w:tc>
          <w:tcPr>
            <w:tcW w:w="44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E6B26" w:rsidRDefault="00DE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N.</w:t>
            </w:r>
          </w:p>
        </w:tc>
        <w:tc>
          <w:tcPr>
            <w:tcW w:w="263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E6B26" w:rsidRDefault="00DE6B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CENTRO IMPIEGO</w:t>
            </w:r>
          </w:p>
        </w:tc>
        <w:tc>
          <w:tcPr>
            <w:tcW w:w="1938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E6B26" w:rsidRDefault="00DE6B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IDSIL </w:t>
            </w:r>
          </w:p>
        </w:tc>
        <w:tc>
          <w:tcPr>
            <w:tcW w:w="121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E6B26" w:rsidRDefault="00DE6B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DATA DI NASCITA</w:t>
            </w:r>
          </w:p>
        </w:tc>
        <w:tc>
          <w:tcPr>
            <w:tcW w:w="366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</w:tcBorders>
            <w:shd w:val="clear" w:color="auto" w:fill="7FB7CE"/>
            <w:vAlign w:val="center"/>
            <w:hideMark/>
          </w:tcPr>
          <w:p w:rsidR="00DE6B26" w:rsidRDefault="00DE6B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QUALIFICA</w:t>
            </w:r>
          </w:p>
        </w:tc>
        <w:tc>
          <w:tcPr>
            <w:tcW w:w="135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7FB7CE"/>
            <w:vAlign w:val="center"/>
            <w:hideMark/>
          </w:tcPr>
          <w:p w:rsidR="00DE6B26" w:rsidRDefault="00DE6B2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PUNTEGGIO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672417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09/12/1980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1132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4371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19/09/1968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1181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74115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02/08/1984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1235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498405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26/09/1970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1250,5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1151699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13/02/1968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1267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248365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26/11/1955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1272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1225239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05/10/1991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1273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325629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11/01/1961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1274,5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1184761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03/08/1993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1276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509181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13/12/1960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1317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628858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27/05/1986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1324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235952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13/09/1977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1328,5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1192014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06/12/1993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1333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321077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31/05/1981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1337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1179851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14/07/1988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1338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467682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27/10/1961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1340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466542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16/03/1982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1345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1446999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27/06/1999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1347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1149213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17/08/1955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1352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13285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25/03/1971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1362,5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435558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29/06/1966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1371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124924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25/11/1963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1378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282072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08/02/1977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1434,5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363145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13/04/1966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1544,5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63516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20/10/1973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ADDETTO ALLA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1605,5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1213221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18/02/1955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1647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407710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29/08/1966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COADIUTORE AMMINISTRATIVO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1651,5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507053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04/11/1964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AGLI AFFARI GENERALI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1682 </w:t>
            </w:r>
          </w:p>
        </w:tc>
      </w:tr>
      <w:tr w:rsidR="00DE6B26" w:rsidTr="00DE6B26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CPI CIVITANOVA MARCHE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657412 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08/05/1979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ADDETTI A FUNZIONI DI SEGRETERIA </w:t>
            </w:r>
          </w:p>
        </w:tc>
        <w:tc>
          <w:tcPr>
            <w:tcW w:w="0" w:type="auto"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center"/>
            <w:hideMark/>
          </w:tcPr>
          <w:p w:rsidR="00DE6B26" w:rsidRDefault="00DE6B2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1770</w:t>
            </w:r>
          </w:p>
        </w:tc>
      </w:tr>
    </w:tbl>
    <w:p w:rsidR="000F38E0" w:rsidRPr="000F38E0" w:rsidRDefault="000F38E0" w:rsidP="000F38E0">
      <w:bookmarkStart w:id="0" w:name="_GoBack"/>
      <w:bookmarkEnd w:id="0"/>
    </w:p>
    <w:p w:rsidR="000F38E0" w:rsidRDefault="000F38E0" w:rsidP="000F38E0"/>
    <w:p w:rsidR="007872A9" w:rsidRPr="000F38E0" w:rsidRDefault="007872A9" w:rsidP="000F38E0">
      <w:pPr>
        <w:jc w:val="center"/>
      </w:pPr>
    </w:p>
    <w:sectPr w:rsidR="007872A9" w:rsidRPr="000F3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426" w:footer="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5A" w:rsidRDefault="00683F5A">
      <w:r>
        <w:separator/>
      </w:r>
    </w:p>
  </w:endnote>
  <w:endnote w:type="continuationSeparator" w:id="0">
    <w:p w:rsidR="00683F5A" w:rsidRDefault="006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34"/>
      <w:gridCol w:w="4962"/>
      <w:gridCol w:w="850"/>
      <w:gridCol w:w="1134"/>
      <w:gridCol w:w="1985"/>
    </w:tblGrid>
    <w:tr w:rsidR="007872A9" w:rsidTr="000F38E0">
      <w:trPr>
        <w:trHeight w:val="274"/>
      </w:trPr>
      <w:tc>
        <w:tcPr>
          <w:tcW w:w="113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Servizi impiego</w:t>
          </w:r>
        </w:p>
      </w:tc>
      <w:tc>
        <w:tcPr>
          <w:tcW w:w="496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PEC: regione.marche.</w:t>
          </w:r>
          <w:r w:rsidR="000F38E0">
            <w:rPr>
              <w:rFonts w:ascii="Arial" w:hAnsi="Arial" w:cs="Arial"/>
              <w:sz w:val="16"/>
              <w:szCs w:val="16"/>
            </w:rPr>
            <w:t>centroimpiegocivitanovamarche</w:t>
          </w:r>
          <w:r>
            <w:rPr>
              <w:rFonts w:ascii="Arial" w:hAnsi="Arial" w:cs="Arial"/>
              <w:sz w:val="16"/>
              <w:szCs w:val="16"/>
            </w:rPr>
            <w:t>@emarche.it</w:t>
          </w:r>
        </w:p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centroimpiegocivitanovamarche@regione.marche.it</w:t>
          </w:r>
        </w:p>
      </w:tc>
      <w:tc>
        <w:tcPr>
          <w:tcW w:w="850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Centralino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Fax::</w:t>
          </w:r>
        </w:p>
      </w:tc>
      <w:tc>
        <w:tcPr>
          <w:tcW w:w="1134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0733 783411</w:t>
          </w:r>
        </w:p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0733 7834</w:t>
          </w:r>
          <w:r w:rsidR="000F38E0">
            <w:rPr>
              <w:rFonts w:ascii="Arial" w:hAnsi="Arial" w:cs="Arial"/>
              <w:sz w:val="16"/>
              <w:szCs w:val="16"/>
            </w:rPr>
            <w:t>38</w:t>
          </w:r>
        </w:p>
      </w:tc>
      <w:tc>
        <w:tcPr>
          <w:tcW w:w="1985" w:type="dxa"/>
          <w:vMerge w:val="restart"/>
          <w:tcBorders>
            <w:top w:val="single" w:sz="4" w:space="0" w:color="000000"/>
          </w:tcBorders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F.T. Marinetti 2</w:t>
          </w:r>
        </w:p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  <w:r>
            <w:rPr>
              <w:rFonts w:ascii="Arial" w:hAnsi="Arial" w:cs="Arial"/>
              <w:sz w:val="16"/>
              <w:szCs w:val="16"/>
            </w:rPr>
            <w:t>62012 Civitanova Marche</w:t>
          </w:r>
        </w:p>
      </w:tc>
    </w:tr>
    <w:tr w:rsidR="007872A9" w:rsidTr="000F38E0">
      <w:trPr>
        <w:trHeight w:val="274"/>
      </w:trPr>
      <w:tc>
        <w:tcPr>
          <w:tcW w:w="1134" w:type="dxa"/>
          <w:shd w:val="clear" w:color="auto" w:fill="auto"/>
          <w:vAlign w:val="center"/>
        </w:tcPr>
        <w:p w:rsidR="000F38E0" w:rsidRDefault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  <w:p w:rsidR="007872A9" w:rsidRDefault="007872A9" w:rsidP="000F38E0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Collocamento </w:t>
          </w:r>
          <w:r w:rsidR="000F38E0">
            <w:rPr>
              <w:rFonts w:ascii="Arial" w:hAnsi="Arial" w:cs="Arial"/>
              <w:sz w:val="16"/>
              <w:szCs w:val="16"/>
            </w:rPr>
            <w:t>Mirato</w:t>
          </w: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Mail: </w:t>
          </w:r>
          <w:r w:rsidR="00C64101">
            <w:rPr>
              <w:rFonts w:ascii="Arial" w:hAnsi="Arial" w:cs="Arial"/>
              <w:sz w:val="16"/>
              <w:szCs w:val="16"/>
            </w:rPr>
            <w:t>centroimpiegocivitanovamarche.legge68@regione.marche.it</w:t>
          </w:r>
        </w:p>
      </w:tc>
      <w:tc>
        <w:tcPr>
          <w:tcW w:w="850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Merge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snapToGrid w:val="0"/>
            <w:rPr>
              <w:rFonts w:ascii="Arial" w:hAnsi="Arial" w:cs="Arial"/>
              <w:sz w:val="16"/>
              <w:szCs w:val="16"/>
            </w:rPr>
          </w:pPr>
        </w:p>
      </w:tc>
    </w:tr>
    <w:tr w:rsidR="007872A9" w:rsidTr="000F38E0"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  <w:vAlign w:val="center"/>
        </w:tcPr>
        <w:p w:rsidR="007872A9" w:rsidRDefault="007872A9" w:rsidP="00C64101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7872A9" w:rsidRDefault="007872A9">
          <w:pPr>
            <w:tabs>
              <w:tab w:val="right" w:pos="3455"/>
              <w:tab w:val="left" w:pos="3740"/>
              <w:tab w:val="left" w:pos="5393"/>
              <w:tab w:val="right" w:pos="10380"/>
            </w:tabs>
          </w:pPr>
        </w:p>
      </w:tc>
    </w:tr>
  </w:tbl>
  <w:p w:rsidR="007872A9" w:rsidRDefault="007872A9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5A" w:rsidRDefault="00683F5A">
      <w:r>
        <w:separator/>
      </w:r>
    </w:p>
  </w:footnote>
  <w:footnote w:type="continuationSeparator" w:id="0">
    <w:p w:rsidR="00683F5A" w:rsidRDefault="0068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01" w:rsidRDefault="00C64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959"/>
      <w:gridCol w:w="3897"/>
      <w:gridCol w:w="3271"/>
    </w:tblGrid>
    <w:tr w:rsidR="007872A9">
      <w:tc>
        <w:tcPr>
          <w:tcW w:w="2959" w:type="dxa"/>
          <w:shd w:val="clear" w:color="auto" w:fill="auto"/>
        </w:tcPr>
        <w:p w:rsidR="007872A9" w:rsidRDefault="00430904">
          <w:pPr>
            <w:pStyle w:val="Intestazione"/>
            <w:jc w:val="both"/>
            <w:rPr>
              <w:b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6682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shd w:val="clear" w:color="auto" w:fill="auto"/>
        </w:tcPr>
        <w:p w:rsidR="007872A9" w:rsidRDefault="007872A9">
          <w:pPr>
            <w:pStyle w:val="Pidipagina"/>
            <w:spacing w:line="240" w:lineRule="atLeast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GIUNTA REGIONE MARCHE</w:t>
          </w:r>
        </w:p>
        <w:p w:rsidR="007872A9" w:rsidRDefault="007872A9">
          <w:pPr>
            <w:pStyle w:val="Pidipagina"/>
            <w:spacing w:line="240" w:lineRule="atLeast"/>
            <w:jc w:val="center"/>
            <w:rPr>
              <w:b/>
              <w:sz w:val="16"/>
              <w:szCs w:val="16"/>
            </w:rPr>
          </w:pPr>
          <w:r>
            <w:rPr>
              <w:sz w:val="18"/>
              <w:szCs w:val="18"/>
            </w:rPr>
            <w:t>Servizio Attività produttive, Lavoro e Istruzione</w:t>
          </w:r>
        </w:p>
        <w:p w:rsidR="007872A9" w:rsidRPr="00100F9B" w:rsidRDefault="007872A9" w:rsidP="00100F9B">
          <w:pPr>
            <w:pStyle w:val="Intestazione"/>
            <w:spacing w:before="180"/>
            <w:jc w:val="both"/>
            <w:rPr>
              <w:b/>
              <w:sz w:val="16"/>
              <w:szCs w:val="16"/>
            </w:rPr>
          </w:pPr>
          <w:r w:rsidRPr="00100F9B">
            <w:rPr>
              <w:b/>
              <w:sz w:val="16"/>
              <w:szCs w:val="16"/>
            </w:rPr>
            <w:t xml:space="preserve">P.F. </w:t>
          </w:r>
          <w:r w:rsidR="00430904" w:rsidRPr="00100F9B">
            <w:rPr>
              <w:b/>
              <w:color w:val="000000"/>
              <w:sz w:val="16"/>
              <w:szCs w:val="16"/>
            </w:rPr>
            <w:t xml:space="preserve">Gestione del Mercato del Lavoro e dei Servizi per </w:t>
          </w:r>
          <w:r w:rsidR="00100F9B">
            <w:rPr>
              <w:b/>
              <w:color w:val="000000"/>
              <w:sz w:val="16"/>
              <w:szCs w:val="16"/>
            </w:rPr>
            <w:t>l’</w:t>
          </w:r>
          <w:r w:rsidR="00430904" w:rsidRPr="00100F9B">
            <w:rPr>
              <w:b/>
              <w:color w:val="000000"/>
              <w:sz w:val="16"/>
              <w:szCs w:val="16"/>
            </w:rPr>
            <w:t>Impiego (pubblici e privati)</w:t>
          </w:r>
        </w:p>
      </w:tc>
      <w:tc>
        <w:tcPr>
          <w:tcW w:w="3271" w:type="dxa"/>
          <w:shd w:val="clear" w:color="auto" w:fill="auto"/>
        </w:tcPr>
        <w:p w:rsidR="007872A9" w:rsidRDefault="00430904">
          <w:pPr>
            <w:pStyle w:val="Intestazione"/>
            <w:snapToGrid w:val="0"/>
            <w:jc w:val="center"/>
            <w:rPr>
              <w:sz w:val="16"/>
              <w:szCs w:val="16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-4445</wp:posOffset>
                </wp:positionV>
                <wp:extent cx="822960" cy="53848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7872A9">
          <w:pPr>
            <w:pStyle w:val="Intestazione"/>
            <w:jc w:val="center"/>
            <w:rPr>
              <w:sz w:val="16"/>
              <w:szCs w:val="16"/>
              <w:lang w:eastAsia="it-IT"/>
            </w:rPr>
          </w:pPr>
        </w:p>
        <w:p w:rsidR="007872A9" w:rsidRDefault="00430904">
          <w:pPr>
            <w:pStyle w:val="Intestazione"/>
            <w:spacing w:before="160"/>
          </w:pPr>
          <w:r>
            <w:rPr>
              <w:b/>
              <w:sz w:val="16"/>
              <w:szCs w:val="16"/>
            </w:rPr>
            <w:t xml:space="preserve">      Centro Impiego di Civitanova Marche</w:t>
          </w:r>
        </w:p>
      </w:tc>
    </w:tr>
  </w:tbl>
  <w:p w:rsidR="007872A9" w:rsidRDefault="007872A9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A9" w:rsidRDefault="00787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2C6999"/>
    <w:multiLevelType w:val="hybridMultilevel"/>
    <w:tmpl w:val="CA3E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12"/>
    <w:rsid w:val="000F38E0"/>
    <w:rsid w:val="00100F9B"/>
    <w:rsid w:val="00145CBC"/>
    <w:rsid w:val="00155744"/>
    <w:rsid w:val="00162196"/>
    <w:rsid w:val="0033745B"/>
    <w:rsid w:val="00430904"/>
    <w:rsid w:val="00683F5A"/>
    <w:rsid w:val="007872A9"/>
    <w:rsid w:val="0092286C"/>
    <w:rsid w:val="009241AD"/>
    <w:rsid w:val="00957B12"/>
    <w:rsid w:val="00B96437"/>
    <w:rsid w:val="00BD616A"/>
    <w:rsid w:val="00C4241C"/>
    <w:rsid w:val="00C64101"/>
    <w:rsid w:val="00DE6B26"/>
    <w:rsid w:val="00E33B5C"/>
    <w:rsid w:val="00E65FF1"/>
    <w:rsid w:val="00F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1A20CF"/>
  <w15:chartTrackingRefBased/>
  <w15:docId w15:val="{EDA1EE5E-D0F2-43C3-AF9A-C01D6545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auto"/>
      <w:kern w:val="1"/>
      <w:sz w:val="22"/>
      <w:szCs w:val="22"/>
      <w:lang w:val="it-IT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Pr>
      <w:rFonts w:ascii="Palatino Linotype" w:eastAsia="Times New Roman" w:hAnsi="Palatino Linotype" w:cs="Palatino Linotype"/>
      <w:sz w:val="16"/>
      <w:szCs w:val="1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2">
    <w:name w:val="Testo del blocco2"/>
    <w:basedOn w:val="Normale"/>
    <w:pPr>
      <w:ind w:left="312" w:right="200"/>
    </w:pPr>
    <w:rPr>
      <w:rFonts w:eastAsia="Times New Roman"/>
      <w:szCs w:val="20"/>
    </w:rPr>
  </w:style>
  <w:style w:type="paragraph" w:customStyle="1" w:styleId="Testodelblocco1">
    <w:name w:val="Testo del blocco1"/>
    <w:basedOn w:val="Normale"/>
    <w:pPr>
      <w:ind w:left="312" w:right="200"/>
    </w:pPr>
    <w:rPr>
      <w:rFonts w:eastAsia="Times New Roman"/>
      <w:szCs w:val="20"/>
    </w:rPr>
  </w:style>
  <w:style w:type="paragraph" w:customStyle="1" w:styleId="rtf1Normal">
    <w:name w:val="rtf1 Normal"/>
    <w:pPr>
      <w:suppressAutoHyphens/>
    </w:pPr>
    <w:rPr>
      <w:rFonts w:ascii="Arial" w:eastAsia="Symbol" w:hAnsi="Arial" w:cs="Arial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2286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7C10-6437-40D7-AA33-40578F8F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Amministrativi per l’Impiego</vt:lpstr>
    </vt:vector>
  </TitlesOfParts>
  <Company>Regione Marche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Amministrativi per l’Impiego</dc:title>
  <dc:subject/>
  <dc:creator>Administrator</dc:creator>
  <cp:keywords/>
  <dc:description/>
  <cp:lastModifiedBy>Teresa Lambertucci</cp:lastModifiedBy>
  <cp:revision>2</cp:revision>
  <cp:lastPrinted>2016-04-19T15:50:00Z</cp:lastPrinted>
  <dcterms:created xsi:type="dcterms:W3CDTF">2019-11-07T15:24:00Z</dcterms:created>
  <dcterms:modified xsi:type="dcterms:W3CDTF">2019-11-07T15:24:00Z</dcterms:modified>
</cp:coreProperties>
</file>